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B5" w:rsidRDefault="00EB65B5" w:rsidP="00F461E6">
      <w:pPr>
        <w:spacing w:after="0" w:line="240" w:lineRule="auto"/>
        <w:rPr>
          <w:rFonts w:eastAsia="Times New Roman" w:cstheme="minorHAnsi"/>
          <w:b/>
          <w:sz w:val="32"/>
          <w:szCs w:val="32"/>
          <w:lang w:eastAsia="cs-CZ"/>
        </w:rPr>
      </w:pPr>
    </w:p>
    <w:p w:rsidR="00F461E6" w:rsidRDefault="0060750C" w:rsidP="00533C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60750C">
        <w:rPr>
          <w:rFonts w:eastAsia="Times New Roman" w:cstheme="minorHAnsi"/>
          <w:b/>
          <w:sz w:val="32"/>
          <w:szCs w:val="32"/>
          <w:lang w:eastAsia="cs-CZ"/>
        </w:rPr>
        <w:t xml:space="preserve">Poskytování informací týkajících se činnosti školského zařízení </w:t>
      </w:r>
    </w:p>
    <w:p w:rsidR="0060750C" w:rsidRDefault="00533C90" w:rsidP="00533C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sz w:val="32"/>
          <w:szCs w:val="32"/>
          <w:lang w:eastAsia="cs-CZ"/>
        </w:rPr>
        <w:t>po</w:t>
      </w:r>
      <w:r w:rsidR="0060750C" w:rsidRPr="0060750C">
        <w:rPr>
          <w:rFonts w:eastAsia="Times New Roman" w:cstheme="minorHAnsi"/>
          <w:b/>
          <w:sz w:val="32"/>
          <w:szCs w:val="32"/>
          <w:lang w:eastAsia="cs-CZ"/>
        </w:rPr>
        <w:t>dle zákona č. 106/1999 Sb., v platném znění</w:t>
      </w:r>
    </w:p>
    <w:p w:rsidR="00533C90" w:rsidRPr="0060750C" w:rsidRDefault="00533C90" w:rsidP="00533C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ascii="Arial" w:eastAsia="Times New Roman" w:hAnsi="Arial" w:cs="Arial"/>
          <w:b/>
          <w:color w:val="002060"/>
          <w:sz w:val="24"/>
          <w:szCs w:val="24"/>
          <w:lang w:eastAsia="cs-CZ"/>
        </w:rPr>
        <w:t>1</w:t>
      </w:r>
      <w:r w:rsidRPr="0060750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0750C">
        <w:rPr>
          <w:rFonts w:ascii="Arial" w:eastAsia="Times New Roman" w:hAnsi="Arial" w:cs="Arial"/>
          <w:sz w:val="35"/>
          <w:szCs w:val="35"/>
          <w:lang w:eastAsia="cs-CZ"/>
        </w:rPr>
        <w:t xml:space="preserve"> </w:t>
      </w:r>
      <w:r w:rsidRPr="0060750C">
        <w:rPr>
          <w:rFonts w:eastAsia="Times New Roman" w:cstheme="minorHAnsi"/>
          <w:b/>
          <w:color w:val="002060"/>
          <w:sz w:val="24"/>
          <w:szCs w:val="24"/>
          <w:lang w:eastAsia="cs-CZ"/>
        </w:rPr>
        <w:t>Přijímání žádostí o informace, oznámení, podnětů</w:t>
      </w:r>
      <w:r w:rsidR="00533C90" w:rsidRPr="00533C90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b/>
          <w:color w:val="002060"/>
          <w:sz w:val="24"/>
          <w:szCs w:val="24"/>
          <w:lang w:eastAsia="cs-CZ"/>
        </w:rPr>
        <w:t>a stížností vztahujících se k činnosti školského zařízení</w:t>
      </w:r>
      <w:r w:rsidRPr="0060750C">
        <w:rPr>
          <w:rFonts w:eastAsia="Times New Roman" w:cstheme="minorHAnsi"/>
          <w:color w:val="002060"/>
          <w:sz w:val="24"/>
          <w:szCs w:val="24"/>
          <w:lang w:eastAsia="cs-CZ"/>
        </w:rPr>
        <w:t xml:space="preserve">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0750C">
        <w:rPr>
          <w:rFonts w:eastAsia="Times New Roman" w:cstheme="minorHAnsi"/>
          <w:b/>
          <w:sz w:val="24"/>
          <w:szCs w:val="24"/>
          <w:lang w:eastAsia="cs-CZ"/>
        </w:rPr>
        <w:t xml:space="preserve">Příjem: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Osobně:</w:t>
      </w:r>
      <w:r w:rsidR="00533C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recepce </w:t>
      </w:r>
      <w:r w:rsidR="00533C90">
        <w:rPr>
          <w:rFonts w:eastAsia="Times New Roman" w:cstheme="minorHAnsi"/>
          <w:sz w:val="24"/>
          <w:szCs w:val="24"/>
          <w:lang w:eastAsia="cs-CZ"/>
        </w:rPr>
        <w:t>DM denně od 8,00 hod. do 18,00 hod.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Písemně:</w:t>
      </w:r>
      <w:r w:rsidR="00533C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adresa organizace </w:t>
      </w:r>
      <w:proofErr w:type="gramStart"/>
      <w:r w:rsidR="00533C90">
        <w:rPr>
          <w:rFonts w:eastAsia="Times New Roman" w:cstheme="minorHAnsi"/>
          <w:sz w:val="24"/>
          <w:szCs w:val="24"/>
          <w:lang w:eastAsia="cs-CZ"/>
        </w:rPr>
        <w:t>viz. hlavička</w:t>
      </w:r>
      <w:proofErr w:type="gramEnd"/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Elektronicky:</w:t>
      </w:r>
      <w:r w:rsidR="00533C9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>e-mail: info@dmk</w:t>
      </w:r>
      <w:r w:rsidR="00533C90">
        <w:rPr>
          <w:rFonts w:eastAsia="Times New Roman" w:cstheme="minorHAnsi"/>
          <w:sz w:val="24"/>
          <w:szCs w:val="24"/>
          <w:lang w:eastAsia="cs-CZ"/>
        </w:rPr>
        <w:t>v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.cz </w:t>
      </w:r>
    </w:p>
    <w:p w:rsidR="0068284F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 w:rsidRPr="0060750C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2. Poskytování informací – pověřené osoby: </w:t>
      </w:r>
    </w:p>
    <w:p w:rsidR="00F461E6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M</w:t>
      </w:r>
      <w:r w:rsidR="00533C90">
        <w:rPr>
          <w:rFonts w:eastAsia="Times New Roman" w:cstheme="minorHAnsi"/>
          <w:sz w:val="24"/>
          <w:szCs w:val="24"/>
          <w:lang w:eastAsia="cs-CZ"/>
        </w:rPr>
        <w:t xml:space="preserve">ichaela Kroftová - </w:t>
      </w:r>
      <w:r w:rsidRPr="0060750C">
        <w:rPr>
          <w:rFonts w:eastAsia="Times New Roman" w:cstheme="minorHAnsi"/>
          <w:sz w:val="24"/>
          <w:szCs w:val="24"/>
          <w:lang w:eastAsia="cs-CZ"/>
        </w:rPr>
        <w:t>zástupce ředitelky školského zařízení</w:t>
      </w: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 e-mail: </w:t>
      </w:r>
      <w:r w:rsidR="00533C90">
        <w:rPr>
          <w:rFonts w:eastAsia="Times New Roman" w:cstheme="minorHAnsi"/>
          <w:sz w:val="24"/>
          <w:szCs w:val="24"/>
          <w:lang w:eastAsia="cs-CZ"/>
        </w:rPr>
        <w:t>m.kroftova</w:t>
      </w:r>
      <w:r w:rsidRPr="0060750C">
        <w:rPr>
          <w:rFonts w:eastAsia="Times New Roman" w:cstheme="minorHAnsi"/>
          <w:sz w:val="24"/>
          <w:szCs w:val="24"/>
          <w:lang w:eastAsia="cs-CZ"/>
        </w:rPr>
        <w:t>@dmk</w:t>
      </w:r>
      <w:r w:rsidR="00533C90">
        <w:rPr>
          <w:rFonts w:eastAsia="Times New Roman" w:cstheme="minorHAnsi"/>
          <w:sz w:val="24"/>
          <w:szCs w:val="24"/>
          <w:lang w:eastAsia="cs-CZ"/>
        </w:rPr>
        <w:t>v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.cz, tel. </w:t>
      </w:r>
      <w:r w:rsidR="00533C90">
        <w:rPr>
          <w:rFonts w:eastAsia="Times New Roman" w:cstheme="minorHAnsi"/>
          <w:sz w:val="24"/>
          <w:szCs w:val="24"/>
          <w:lang w:eastAsia="cs-CZ"/>
        </w:rPr>
        <w:t>730 169</w:t>
      </w:r>
      <w:r w:rsidR="00DB41EC">
        <w:rPr>
          <w:rFonts w:eastAsia="Times New Roman" w:cstheme="minorHAnsi"/>
          <w:sz w:val="24"/>
          <w:szCs w:val="24"/>
          <w:lang w:eastAsia="cs-CZ"/>
        </w:rPr>
        <w:t> </w:t>
      </w:r>
      <w:r w:rsidR="00533C90">
        <w:rPr>
          <w:rFonts w:eastAsia="Times New Roman" w:cstheme="minorHAnsi"/>
          <w:sz w:val="24"/>
          <w:szCs w:val="24"/>
          <w:lang w:eastAsia="cs-CZ"/>
        </w:rPr>
        <w:t>569</w:t>
      </w:r>
    </w:p>
    <w:p w:rsidR="00F461E6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Mgr. Petr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Prajka</w:t>
      </w:r>
      <w:proofErr w:type="spellEnd"/>
      <w:r w:rsidR="00F461E6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gramStart"/>
      <w:r w:rsidR="00F461E6">
        <w:rPr>
          <w:rFonts w:eastAsia="Times New Roman" w:cstheme="minorHAnsi"/>
          <w:sz w:val="24"/>
          <w:szCs w:val="24"/>
          <w:lang w:eastAsia="cs-CZ"/>
        </w:rPr>
        <w:t>koordinační , projektový</w:t>
      </w:r>
      <w:proofErr w:type="gramEnd"/>
      <w:r w:rsidR="00F461E6">
        <w:rPr>
          <w:rFonts w:eastAsia="Times New Roman" w:cstheme="minorHAnsi"/>
          <w:sz w:val="24"/>
          <w:szCs w:val="24"/>
          <w:lang w:eastAsia="cs-CZ"/>
        </w:rPr>
        <w:t xml:space="preserve"> a programový pracovník</w:t>
      </w:r>
    </w:p>
    <w:p w:rsidR="00DB41EC" w:rsidRPr="0060750C" w:rsidRDefault="00F461E6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e-mail: </w:t>
      </w:r>
      <w:hyperlink r:id="rId6" w:history="1">
        <w:r w:rsidRPr="00F461E6">
          <w:rPr>
            <w:rStyle w:val="Hypertextovodkaz"/>
            <w:rFonts w:eastAsia="Times New Roman" w:cstheme="minorHAnsi"/>
            <w:color w:val="000000" w:themeColor="text1"/>
            <w:sz w:val="24"/>
            <w:szCs w:val="24"/>
            <w:u w:val="none"/>
            <w:lang w:eastAsia="cs-CZ"/>
          </w:rPr>
          <w:t>p.prajka@dmkv.cz</w:t>
        </w:r>
      </w:hyperlink>
      <w:r>
        <w:rPr>
          <w:rFonts w:eastAsia="Times New Roman" w:cstheme="minorHAnsi"/>
          <w:sz w:val="24"/>
          <w:szCs w:val="24"/>
          <w:lang w:eastAsia="cs-CZ"/>
        </w:rPr>
        <w:t>, tel. 731 620 607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b/>
          <w:color w:val="002060"/>
          <w:sz w:val="24"/>
          <w:szCs w:val="24"/>
          <w:lang w:eastAsia="cs-CZ"/>
        </w:rPr>
      </w:pPr>
      <w:r w:rsidRPr="0060750C">
        <w:rPr>
          <w:rFonts w:eastAsia="Times New Roman" w:cstheme="minorHAnsi"/>
          <w:b/>
          <w:color w:val="002060"/>
          <w:sz w:val="24"/>
          <w:szCs w:val="24"/>
          <w:lang w:eastAsia="cs-CZ"/>
        </w:rPr>
        <w:t xml:space="preserve">3. Sazebník úhrad za poskytování informací </w:t>
      </w:r>
    </w:p>
    <w:p w:rsidR="0068284F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V souvislosti s poskytováním informací v souladu se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zákonem č. 106/1999 Sb., o svobodném přístupu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k informacím, v platném znění, vydává Domov mládeže a školní jídelna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Karlovy Vary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68284F">
        <w:rPr>
          <w:rFonts w:eastAsia="Times New Roman" w:cstheme="minorHAnsi"/>
          <w:sz w:val="24"/>
          <w:szCs w:val="24"/>
          <w:lang w:eastAsia="cs-CZ"/>
        </w:rPr>
        <w:t>příspěvková organizace,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8284F">
        <w:rPr>
          <w:rFonts w:eastAsia="Times New Roman" w:cstheme="minorHAnsi"/>
          <w:sz w:val="24"/>
          <w:szCs w:val="24"/>
          <w:lang w:eastAsia="cs-CZ"/>
        </w:rPr>
        <w:t>Lidická 590/38, 360 01 Karlovy Vary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, sazebník úhrad nákladů spojených s vyhledáním a </w:t>
      </w:r>
      <w:proofErr w:type="spellStart"/>
      <w:r w:rsidRPr="0060750C">
        <w:rPr>
          <w:rFonts w:eastAsia="Times New Roman" w:cstheme="minorHAnsi"/>
          <w:sz w:val="24"/>
          <w:szCs w:val="24"/>
          <w:lang w:eastAsia="cs-CZ"/>
        </w:rPr>
        <w:t>poskyt</w:t>
      </w:r>
      <w:proofErr w:type="spellEnd"/>
      <w:r w:rsidRPr="0060750C">
        <w:rPr>
          <w:rFonts w:eastAsia="Times New Roman" w:cstheme="minorHAnsi"/>
          <w:sz w:val="24"/>
          <w:szCs w:val="24"/>
          <w:lang w:eastAsia="cs-CZ"/>
        </w:rPr>
        <w:t>-</w:t>
      </w: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nutím požadované informace. </w:t>
      </w:r>
    </w:p>
    <w:p w:rsidR="00EB65B5" w:rsidRDefault="00EB65B5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B65B5" w:rsidRPr="0060750C" w:rsidRDefault="00EB65B5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Černobílé kopírování dokumentů 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>A4 jednostranné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>2,00 Kč</w:t>
      </w:r>
    </w:p>
    <w:p w:rsidR="0060750C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A4 oboustranné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4,00 Kč</w:t>
      </w:r>
    </w:p>
    <w:p w:rsidR="0060750C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A3 jednostranné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4,00 Kč</w:t>
      </w:r>
    </w:p>
    <w:p w:rsidR="0060750C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 xml:space="preserve">A3 oboustranné 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8,00 Kč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Tisk na tiskárnách PC (oboustranný)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A4 černobíle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>3,00 Kč</w:t>
      </w:r>
    </w:p>
    <w:p w:rsidR="0060750C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A4 barevně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</w:t>
      </w:r>
      <w:r w:rsidR="0060750C" w:rsidRPr="0060750C">
        <w:rPr>
          <w:rFonts w:eastAsia="Times New Roman" w:cstheme="minorHAnsi"/>
          <w:sz w:val="24"/>
          <w:szCs w:val="24"/>
          <w:lang w:eastAsia="cs-CZ"/>
        </w:rPr>
        <w:t>10,00 Kč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Kopírování na datové nosiče 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>CD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</w:t>
      </w:r>
      <w:r w:rsidR="00DB41E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>50,00 Kč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Telekomunikační poplatky 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</w:t>
      </w:r>
      <w:r w:rsidRPr="0060750C">
        <w:rPr>
          <w:rFonts w:eastAsia="Times New Roman" w:cstheme="minorHAnsi"/>
          <w:sz w:val="24"/>
          <w:szCs w:val="24"/>
          <w:lang w:eastAsia="cs-CZ"/>
        </w:rPr>
        <w:t>dle platných tarifů</w:t>
      </w: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Nahlížení do spisů a vnitřních dokumentů školského zařízení 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                                </w:t>
      </w:r>
      <w:r w:rsidR="00996C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>bezplatné</w:t>
      </w:r>
    </w:p>
    <w:p w:rsidR="0068284F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Default="0060750C" w:rsidP="00996C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Úhrady jsou vybírány v kanceláři </w:t>
      </w:r>
      <w:r w:rsidR="00425715">
        <w:rPr>
          <w:rFonts w:eastAsia="Times New Roman" w:cstheme="minorHAnsi"/>
          <w:sz w:val="24"/>
          <w:szCs w:val="24"/>
          <w:lang w:eastAsia="cs-CZ"/>
        </w:rPr>
        <w:t xml:space="preserve"> hospodářky </w:t>
      </w:r>
      <w:r w:rsidRPr="0060750C">
        <w:rPr>
          <w:rFonts w:eastAsia="Times New Roman" w:cstheme="minorHAnsi"/>
          <w:sz w:val="24"/>
          <w:szCs w:val="24"/>
          <w:lang w:eastAsia="cs-CZ"/>
        </w:rPr>
        <w:t>školského zařízení. Za správnost výběru Kč dle sazebníku odpovídá účetní školského zařízení a pověřená osoba. Pověřený pracovník, dále pak účetn</w:t>
      </w:r>
      <w:r w:rsidR="00DB41EC">
        <w:rPr>
          <w:rFonts w:eastAsia="Times New Roman" w:cstheme="minorHAnsi"/>
          <w:sz w:val="24"/>
          <w:szCs w:val="24"/>
          <w:lang w:eastAsia="cs-CZ"/>
        </w:rPr>
        <w:t>í školského zařízení, je povinen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žadateli na jeho žádost potvrdit předpokládanou výši úhrady nákladů. V</w:t>
      </w:r>
      <w:r w:rsidR="0068284F">
        <w:rPr>
          <w:rFonts w:eastAsia="Times New Roman" w:cstheme="minorHAnsi"/>
          <w:sz w:val="24"/>
          <w:szCs w:val="24"/>
          <w:lang w:eastAsia="cs-CZ"/>
        </w:rPr>
        <w:t xml:space="preserve"> odůvodněných případech podmíní</w:t>
      </w:r>
      <w:r w:rsidR="00996C8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>vydání informace zaplacením úhrady nebo zálohy. Úhrada nákladů je příjmem školského zařízení.</w:t>
      </w:r>
    </w:p>
    <w:p w:rsidR="0068284F" w:rsidRDefault="0068284F" w:rsidP="006828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:rsidR="00996C82" w:rsidRDefault="00996C82" w:rsidP="0068284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</w:p>
    <w:p w:rsidR="00996C82" w:rsidRDefault="00996C82" w:rsidP="00996C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Karlových Varech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31.8.2017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Mgr. Hana Volánková</w:t>
      </w:r>
    </w:p>
    <w:p w:rsidR="00996C82" w:rsidRDefault="00996C82" w:rsidP="00996C8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ředitelka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DMaŠJ</w:t>
      </w:r>
      <w:proofErr w:type="spellEnd"/>
    </w:p>
    <w:p w:rsidR="0068284F" w:rsidRPr="0060750C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8284F" w:rsidRDefault="0068284F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996C82" w:rsidRDefault="0060750C" w:rsidP="00996C8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996C82">
        <w:rPr>
          <w:rFonts w:eastAsia="Times New Roman" w:cstheme="minorHAnsi"/>
          <w:b/>
          <w:sz w:val="36"/>
          <w:szCs w:val="36"/>
          <w:lang w:eastAsia="cs-CZ"/>
        </w:rPr>
        <w:t>Žádost o poskytnutí informace</w:t>
      </w:r>
    </w:p>
    <w:p w:rsidR="0060750C" w:rsidRPr="00996C82" w:rsidRDefault="0060750C" w:rsidP="00996C82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cs-CZ"/>
        </w:rPr>
      </w:pPr>
      <w:r w:rsidRPr="00996C82">
        <w:rPr>
          <w:rFonts w:eastAsia="Times New Roman" w:cstheme="minorHAnsi"/>
          <w:i/>
          <w:sz w:val="24"/>
          <w:szCs w:val="24"/>
          <w:lang w:eastAsia="cs-CZ"/>
        </w:rPr>
        <w:t>dle zákona č. 106/1999 Sb., o svobodném přístupu k informacím, ve znění pozdějších předpisů</w:t>
      </w:r>
    </w:p>
    <w:p w:rsidR="00996C82" w:rsidRDefault="00996C82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461E6" w:rsidRDefault="00F461E6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96C82" w:rsidRPr="0060750C" w:rsidRDefault="00996C82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Žadatel:................................................................................................................................................. </w:t>
      </w:r>
    </w:p>
    <w:p w:rsidR="0060750C" w:rsidRPr="00DB41EC" w:rsidRDefault="0060750C" w:rsidP="00731983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cs-CZ"/>
        </w:rPr>
      </w:pPr>
      <w:r w:rsidRPr="00DB41EC">
        <w:rPr>
          <w:rFonts w:eastAsia="Times New Roman" w:cstheme="minorHAnsi"/>
          <w:i/>
          <w:sz w:val="20"/>
          <w:szCs w:val="20"/>
          <w:lang w:eastAsia="cs-CZ"/>
        </w:rPr>
        <w:t xml:space="preserve">u </w:t>
      </w:r>
      <w:proofErr w:type="gramStart"/>
      <w:r w:rsidRPr="00DB41EC">
        <w:rPr>
          <w:rFonts w:eastAsia="Times New Roman" w:cstheme="minorHAnsi"/>
          <w:i/>
          <w:sz w:val="20"/>
          <w:szCs w:val="20"/>
          <w:lang w:eastAsia="cs-CZ"/>
        </w:rPr>
        <w:t>FO</w:t>
      </w:r>
      <w:proofErr w:type="gramEnd"/>
      <w:r w:rsidRPr="00DB41EC">
        <w:rPr>
          <w:rFonts w:eastAsia="Times New Roman" w:cstheme="minorHAnsi"/>
          <w:i/>
          <w:sz w:val="20"/>
          <w:szCs w:val="20"/>
          <w:lang w:eastAsia="cs-CZ"/>
        </w:rPr>
        <w:t xml:space="preserve"> jméno a příjmení, u PO název společnosti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Adresa: ................................................................................................................................................. </w:t>
      </w:r>
    </w:p>
    <w:p w:rsidR="0060750C" w:rsidRPr="00DB41EC" w:rsidRDefault="00DB41EC" w:rsidP="00DB41E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cs-CZ"/>
        </w:rPr>
      </w:pPr>
      <w:r w:rsidRPr="00DB41EC">
        <w:rPr>
          <w:rFonts w:eastAsia="Times New Roman" w:cstheme="minorHAnsi"/>
          <w:i/>
          <w:sz w:val="20"/>
          <w:szCs w:val="20"/>
          <w:lang w:eastAsia="cs-CZ"/>
        </w:rPr>
        <w:t>u</w:t>
      </w:r>
      <w:r w:rsidR="0060750C" w:rsidRPr="00DB41EC">
        <w:rPr>
          <w:rFonts w:eastAsia="Times New Roman" w:cstheme="minorHAnsi"/>
          <w:i/>
          <w:sz w:val="20"/>
          <w:szCs w:val="20"/>
          <w:lang w:eastAsia="cs-CZ"/>
        </w:rPr>
        <w:t xml:space="preserve"> </w:t>
      </w:r>
      <w:proofErr w:type="gramStart"/>
      <w:r w:rsidR="0060750C" w:rsidRPr="00DB41EC">
        <w:rPr>
          <w:rFonts w:eastAsia="Times New Roman" w:cstheme="minorHAnsi"/>
          <w:i/>
          <w:sz w:val="20"/>
          <w:szCs w:val="20"/>
          <w:lang w:eastAsia="cs-CZ"/>
        </w:rPr>
        <w:t>PO</w:t>
      </w:r>
      <w:proofErr w:type="gramEnd"/>
      <w:r w:rsidR="0060750C" w:rsidRPr="00DB41EC">
        <w:rPr>
          <w:rFonts w:eastAsia="Times New Roman" w:cstheme="minorHAnsi"/>
          <w:i/>
          <w:sz w:val="20"/>
          <w:szCs w:val="20"/>
          <w:lang w:eastAsia="cs-CZ"/>
        </w:rPr>
        <w:t xml:space="preserve"> sídlo</w:t>
      </w: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Telefon:....................................................................................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41EC" w:rsidRPr="0060750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E-mail:.......................................................................................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41EC" w:rsidRPr="0060750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Charakteristika žádosti: ..............................................................................................................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........................................................................................................................................................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41E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B41E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Způsob předání informace: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•Zaslat poštou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•Zaslat e-mailem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•Bude vyzvednuto osobně </w:t>
      </w:r>
    </w:p>
    <w:p w:rsidR="00DB41E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....................................................................................................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0750C" w:rsidRPr="00DB41EC" w:rsidRDefault="00DB41EC" w:rsidP="00DB41E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cs-CZ"/>
        </w:rPr>
      </w:pPr>
      <w:r w:rsidRPr="00DB41EC">
        <w:rPr>
          <w:rFonts w:eastAsia="Times New Roman" w:cstheme="minorHAnsi"/>
          <w:i/>
          <w:sz w:val="20"/>
          <w:szCs w:val="20"/>
          <w:lang w:eastAsia="cs-CZ"/>
        </w:rPr>
        <w:t xml:space="preserve">jméno a příjmení, </w:t>
      </w:r>
      <w:r w:rsidR="0060750C" w:rsidRPr="00DB41EC">
        <w:rPr>
          <w:rFonts w:eastAsia="Times New Roman" w:cstheme="minorHAnsi"/>
          <w:i/>
          <w:sz w:val="20"/>
          <w:szCs w:val="20"/>
          <w:lang w:eastAsia="cs-CZ"/>
        </w:rPr>
        <w:t>podpis</w:t>
      </w:r>
    </w:p>
    <w:p w:rsidR="00DB41E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Převzal/a za DM</w:t>
      </w:r>
      <w:r w:rsidR="00DB41EC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Pr="0060750C">
        <w:rPr>
          <w:rFonts w:eastAsia="Times New Roman" w:cstheme="minorHAnsi"/>
          <w:sz w:val="24"/>
          <w:szCs w:val="24"/>
          <w:lang w:eastAsia="cs-CZ"/>
        </w:rPr>
        <w:t>ŠJ:.....................................................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...........................................................................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41EC" w:rsidRPr="00DB41EC" w:rsidRDefault="00DB41EC" w:rsidP="00DB41E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cs-CZ"/>
        </w:rPr>
      </w:pPr>
      <w:r w:rsidRPr="00DB41EC">
        <w:rPr>
          <w:rFonts w:eastAsia="Times New Roman" w:cstheme="minorHAnsi"/>
          <w:i/>
          <w:sz w:val="20"/>
          <w:szCs w:val="20"/>
          <w:lang w:eastAsia="cs-CZ"/>
        </w:rPr>
        <w:t>jméno a příjmení (hůlkově)</w:t>
      </w:r>
    </w:p>
    <w:p w:rsidR="00DB41EC" w:rsidRPr="0060750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..........................</w:t>
      </w:r>
      <w:r w:rsidR="00731983">
        <w:rPr>
          <w:rFonts w:eastAsia="Times New Roman" w:cstheme="minorHAnsi"/>
          <w:sz w:val="24"/>
          <w:szCs w:val="24"/>
          <w:lang w:eastAsia="cs-CZ"/>
        </w:rPr>
        <w:t>........................................................................................</w:t>
      </w:r>
      <w:r w:rsidR="00DB41EC">
        <w:rPr>
          <w:rFonts w:eastAsia="Times New Roman" w:cstheme="minorHAnsi"/>
          <w:sz w:val="24"/>
          <w:szCs w:val="24"/>
          <w:lang w:eastAsia="cs-CZ"/>
        </w:rPr>
        <w:t>................................................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DB41EC" w:rsidRPr="00DB41EC" w:rsidRDefault="00DB41EC" w:rsidP="00DB41EC">
      <w:pPr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cs-CZ"/>
        </w:rPr>
      </w:pPr>
      <w:r w:rsidRPr="00DB41EC">
        <w:rPr>
          <w:rFonts w:eastAsia="Times New Roman" w:cstheme="minorHAnsi"/>
          <w:i/>
          <w:sz w:val="20"/>
          <w:szCs w:val="20"/>
          <w:lang w:eastAsia="cs-CZ"/>
        </w:rPr>
        <w:t>datum a podpis</w:t>
      </w:r>
    </w:p>
    <w:p w:rsidR="00DB41EC" w:rsidRDefault="00DB41E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461E6" w:rsidRDefault="00F461E6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461E6" w:rsidRDefault="00F461E6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Vážení žadatelé,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v zájmu řádného a urychleného vyřízení Vaší žádosti</w:t>
      </w:r>
      <w:r w:rsidR="00EB65B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0750C">
        <w:rPr>
          <w:rFonts w:eastAsia="Times New Roman" w:cstheme="minorHAnsi"/>
          <w:sz w:val="24"/>
          <w:szCs w:val="24"/>
          <w:lang w:eastAsia="cs-CZ"/>
        </w:rPr>
        <w:t xml:space="preserve">si Vás dovolujeme požádat, abyste svoji žádost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 xml:space="preserve">formulovali stručně, srozumitelně a výstižně. Z Vaší žádosti musí být zřejmé, jaká informace je požadována. </w:t>
      </w:r>
    </w:p>
    <w:p w:rsidR="0060750C" w:rsidRPr="0060750C" w:rsidRDefault="0060750C" w:rsidP="0060750C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0750C">
        <w:rPr>
          <w:rFonts w:eastAsia="Times New Roman" w:cstheme="minorHAnsi"/>
          <w:sz w:val="24"/>
          <w:szCs w:val="24"/>
          <w:lang w:eastAsia="cs-CZ"/>
        </w:rPr>
        <w:t>Děkujeme za pochopení.</w:t>
      </w:r>
    </w:p>
    <w:p w:rsidR="00903AF0" w:rsidRPr="0068284F" w:rsidRDefault="00584BFA">
      <w:pPr>
        <w:rPr>
          <w:rFonts w:cstheme="minorHAnsi"/>
          <w:sz w:val="24"/>
          <w:szCs w:val="24"/>
        </w:rPr>
      </w:pPr>
    </w:p>
    <w:sectPr w:rsidR="00903AF0" w:rsidRPr="0068284F" w:rsidSect="00533C9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FA" w:rsidRDefault="00584BFA" w:rsidP="00533C90">
      <w:pPr>
        <w:spacing w:after="0" w:line="240" w:lineRule="auto"/>
      </w:pPr>
      <w:r>
        <w:separator/>
      </w:r>
    </w:p>
  </w:endnote>
  <w:endnote w:type="continuationSeparator" w:id="0">
    <w:p w:rsidR="00584BFA" w:rsidRDefault="00584BFA" w:rsidP="0053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E6" w:rsidRPr="00F461E6" w:rsidRDefault="00F461E6">
    <w:pPr>
      <w:pStyle w:val="Zpat"/>
      <w:rPr>
        <w:sz w:val="18"/>
        <w:szCs w:val="18"/>
      </w:rPr>
    </w:pPr>
    <w:r w:rsidRPr="00F461E6">
      <w:rPr>
        <w:rFonts w:cstheme="minorHAnsi"/>
        <w:sz w:val="18"/>
        <w:szCs w:val="18"/>
      </w:rPr>
      <w:t>Vysvětlivky:  FO – fyzická osoba</w:t>
    </w:r>
    <w:r>
      <w:rPr>
        <w:rFonts w:cstheme="minorHAnsi"/>
        <w:sz w:val="18"/>
        <w:szCs w:val="18"/>
      </w:rPr>
      <w:t>, PO – právnická osoba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FA" w:rsidRDefault="00584BFA" w:rsidP="00533C90">
      <w:pPr>
        <w:spacing w:after="0" w:line="240" w:lineRule="auto"/>
      </w:pPr>
      <w:r>
        <w:separator/>
      </w:r>
    </w:p>
  </w:footnote>
  <w:footnote w:type="continuationSeparator" w:id="0">
    <w:p w:rsidR="00584BFA" w:rsidRDefault="00584BFA" w:rsidP="0053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C90" w:rsidRPr="00B24AAA" w:rsidRDefault="00533C90" w:rsidP="00533C90">
    <w:pPr>
      <w:spacing w:after="0"/>
      <w:rPr>
        <w:color w:val="CC000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1705BF" wp14:editId="32445B76">
          <wp:simplePos x="0" y="0"/>
          <wp:positionH relativeFrom="column">
            <wp:posOffset>-94615</wp:posOffset>
          </wp:positionH>
          <wp:positionV relativeFrom="paragraph">
            <wp:posOffset>-149225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0000"/>
        <w:sz w:val="40"/>
        <w:szCs w:val="40"/>
      </w:rPr>
      <w:t xml:space="preserve">                             </w:t>
    </w:r>
    <w:r w:rsidRPr="00D20C2B">
      <w:rPr>
        <w:color w:val="767171" w:themeColor="background2" w:themeShade="80"/>
        <w:sz w:val="36"/>
        <w:szCs w:val="36"/>
      </w:rPr>
      <w:t>DOMOV MLÁDEŽE A ŠKOLNÍ JÍDELNA KARLOVY VARY,</w:t>
    </w:r>
  </w:p>
  <w:p w:rsidR="00533C90" w:rsidRPr="00D20C2B" w:rsidRDefault="00533C90" w:rsidP="00533C90">
    <w:pPr>
      <w:rPr>
        <w:color w:val="767171" w:themeColor="background2" w:themeShade="80"/>
        <w:sz w:val="28"/>
        <w:szCs w:val="28"/>
      </w:rPr>
    </w:pPr>
    <w:r w:rsidRPr="00B24AAA">
      <w:rPr>
        <w:color w:val="CC0000"/>
        <w:sz w:val="28"/>
        <w:szCs w:val="28"/>
      </w:rPr>
      <w:t xml:space="preserve">                                               </w:t>
    </w:r>
    <w:r w:rsidRPr="00D20C2B">
      <w:rPr>
        <w:color w:val="767171" w:themeColor="background2" w:themeShade="80"/>
        <w:sz w:val="28"/>
        <w:szCs w:val="28"/>
      </w:rPr>
      <w:t>příspěvková organizace, Lidická 590/38, 360 01 Karlovy Vary</w:t>
    </w:r>
  </w:p>
  <w:p w:rsidR="00533C90" w:rsidRDefault="00533C9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0C"/>
    <w:rsid w:val="00110EFB"/>
    <w:rsid w:val="00320ECF"/>
    <w:rsid w:val="00367A35"/>
    <w:rsid w:val="00425715"/>
    <w:rsid w:val="00446CA0"/>
    <w:rsid w:val="00533C90"/>
    <w:rsid w:val="00584BFA"/>
    <w:rsid w:val="0060750C"/>
    <w:rsid w:val="0068284F"/>
    <w:rsid w:val="00731983"/>
    <w:rsid w:val="00864971"/>
    <w:rsid w:val="00996C82"/>
    <w:rsid w:val="00DB41EC"/>
    <w:rsid w:val="00E56C95"/>
    <w:rsid w:val="00EA3011"/>
    <w:rsid w:val="00EB65B5"/>
    <w:rsid w:val="00F461E6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B2721"/>
  <w15:chartTrackingRefBased/>
  <w15:docId w15:val="{A0E84FC1-B947-41B2-9F52-CCDD0390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C90"/>
  </w:style>
  <w:style w:type="paragraph" w:styleId="Zpat">
    <w:name w:val="footer"/>
    <w:basedOn w:val="Normln"/>
    <w:link w:val="ZpatChar"/>
    <w:uiPriority w:val="99"/>
    <w:unhideWhenUsed/>
    <w:rsid w:val="00533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C90"/>
  </w:style>
  <w:style w:type="character" w:styleId="Hypertextovodkaz">
    <w:name w:val="Hyperlink"/>
    <w:basedOn w:val="Standardnpsmoodstavce"/>
    <w:uiPriority w:val="99"/>
    <w:unhideWhenUsed/>
    <w:rsid w:val="00F46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prajka@dmk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7</cp:revision>
  <dcterms:created xsi:type="dcterms:W3CDTF">2018-03-19T13:00:00Z</dcterms:created>
  <dcterms:modified xsi:type="dcterms:W3CDTF">2018-05-23T11:39:00Z</dcterms:modified>
</cp:coreProperties>
</file>